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73" w:rsidRPr="00E15573" w:rsidRDefault="00E15573" w:rsidP="00E15573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15573">
        <w:rPr>
          <w:rFonts w:ascii="Times New Roman" w:hAnsi="Times New Roman" w:cs="Times New Roman"/>
          <w:sz w:val="24"/>
          <w:szCs w:val="24"/>
        </w:rPr>
        <w:t xml:space="preserve">МУ «ОДО </w:t>
      </w:r>
      <w:proofErr w:type="spellStart"/>
      <w:r w:rsidRPr="00E15573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E15573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E15573" w:rsidRPr="00E15573" w:rsidRDefault="00E15573" w:rsidP="00E15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573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15573" w:rsidRPr="00E15573" w:rsidRDefault="00E15573" w:rsidP="00E1557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15573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E15573" w:rsidRPr="00E15573" w:rsidRDefault="00E15573" w:rsidP="00E1557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15573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E15573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E15573">
        <w:rPr>
          <w:rFonts w:ascii="Times New Roman" w:hAnsi="Times New Roman"/>
          <w:b/>
          <w:sz w:val="24"/>
          <w:szCs w:val="24"/>
        </w:rPr>
        <w:t>-Юрт»)</w:t>
      </w:r>
    </w:p>
    <w:p w:rsidR="00E15573" w:rsidRPr="00E15573" w:rsidRDefault="00E15573" w:rsidP="00E1557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E15573" w:rsidRPr="00E15573" w:rsidRDefault="00E15573" w:rsidP="00E1557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15573">
        <w:rPr>
          <w:rFonts w:ascii="Times New Roman" w:hAnsi="Times New Roman"/>
          <w:sz w:val="24"/>
          <w:szCs w:val="24"/>
        </w:rPr>
        <w:t>МУ «</w:t>
      </w:r>
      <w:proofErr w:type="spellStart"/>
      <w:r w:rsidRPr="00E15573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E15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573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E15573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E15573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E15573">
        <w:rPr>
          <w:rFonts w:ascii="Times New Roman" w:hAnsi="Times New Roman"/>
          <w:sz w:val="24"/>
          <w:szCs w:val="24"/>
        </w:rPr>
        <w:t>оштан</w:t>
      </w:r>
      <w:proofErr w:type="spellEnd"/>
      <w:r w:rsidRPr="00E15573">
        <w:rPr>
          <w:rFonts w:ascii="Times New Roman" w:hAnsi="Times New Roman"/>
          <w:sz w:val="24"/>
          <w:szCs w:val="24"/>
        </w:rPr>
        <w:t xml:space="preserve"> ШХЬДУ»</w:t>
      </w:r>
    </w:p>
    <w:p w:rsidR="00E15573" w:rsidRPr="00E15573" w:rsidRDefault="00E15573" w:rsidP="00E1557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15573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E155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5573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E155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5573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E155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5573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E155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5573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E155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5573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E15573">
        <w:rPr>
          <w:rFonts w:ascii="Times New Roman" w:hAnsi="Times New Roman"/>
          <w:b/>
          <w:sz w:val="24"/>
          <w:szCs w:val="24"/>
        </w:rPr>
        <w:t xml:space="preserve"> </w:t>
      </w:r>
    </w:p>
    <w:p w:rsidR="00E15573" w:rsidRPr="00E15573" w:rsidRDefault="00E15573" w:rsidP="00E1557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15573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E15573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E15573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E15573" w:rsidRPr="00E15573" w:rsidRDefault="00E15573" w:rsidP="00E1557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15573">
        <w:rPr>
          <w:rStyle w:val="a9"/>
          <w:rFonts w:ascii="Times New Roman" w:hAnsi="Times New Roman"/>
          <w:sz w:val="24"/>
          <w:szCs w:val="24"/>
        </w:rPr>
        <w:t>(</w:t>
      </w:r>
      <w:r w:rsidRPr="00E15573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E15573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E15573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E155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5573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E155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5573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E15573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AD0F6C" w:rsidRPr="00E15573" w:rsidRDefault="00AD0F6C" w:rsidP="00E15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E90" w:rsidRPr="00E15573" w:rsidRDefault="00BA2E90" w:rsidP="00E1557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1557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календарных учебных графиках с приложением их копий</w:t>
      </w:r>
    </w:p>
    <w:p w:rsidR="00E15573" w:rsidRPr="00E15573" w:rsidRDefault="00E15573" w:rsidP="00E1557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A2E90" w:rsidRPr="00E15573" w:rsidRDefault="00BA2E90" w:rsidP="00E15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73">
        <w:rPr>
          <w:rFonts w:ascii="Times New Roman" w:eastAsia="Calibri" w:hAnsi="Times New Roman" w:cs="Times New Roman"/>
          <w:sz w:val="28"/>
          <w:szCs w:val="28"/>
        </w:rPr>
        <w:t>1.</w:t>
      </w:r>
      <w:r w:rsidR="00E15573" w:rsidRPr="00E15573">
        <w:rPr>
          <w:rFonts w:ascii="Times New Roman" w:eastAsia="Calibri" w:hAnsi="Times New Roman" w:cs="Times New Roman"/>
          <w:sz w:val="28"/>
          <w:szCs w:val="28"/>
        </w:rPr>
        <w:t xml:space="preserve"> Годовой календарный </w:t>
      </w:r>
      <w:r w:rsidRPr="00E15573">
        <w:rPr>
          <w:rFonts w:ascii="Times New Roman" w:eastAsia="Calibri" w:hAnsi="Times New Roman" w:cs="Times New Roman"/>
          <w:sz w:val="28"/>
          <w:szCs w:val="28"/>
        </w:rPr>
        <w:t xml:space="preserve"> учебный график муниципального бюджетного дошкольного образовате</w:t>
      </w:r>
      <w:r w:rsidR="00E15573" w:rsidRPr="00E15573">
        <w:rPr>
          <w:rFonts w:ascii="Times New Roman" w:eastAsia="Calibri" w:hAnsi="Times New Roman" w:cs="Times New Roman"/>
          <w:sz w:val="28"/>
          <w:szCs w:val="28"/>
        </w:rPr>
        <w:t>льного учреждения «Детский сад № 4 «Сафина»</w:t>
      </w:r>
      <w:r w:rsidRPr="00E15573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 w:rsidR="00E15573" w:rsidRPr="00E15573">
        <w:rPr>
          <w:rFonts w:ascii="Times New Roman" w:eastAsia="Calibri" w:hAnsi="Times New Roman" w:cs="Times New Roman"/>
          <w:sz w:val="28"/>
          <w:szCs w:val="28"/>
        </w:rPr>
        <w:t>Алхан</w:t>
      </w:r>
      <w:proofErr w:type="spellEnd"/>
      <w:r w:rsidR="00E15573" w:rsidRPr="00E15573">
        <w:rPr>
          <w:rFonts w:ascii="Times New Roman" w:eastAsia="Calibri" w:hAnsi="Times New Roman" w:cs="Times New Roman"/>
          <w:sz w:val="28"/>
          <w:szCs w:val="28"/>
        </w:rPr>
        <w:t>-Юрт</w:t>
      </w:r>
      <w:r w:rsidR="00F91985" w:rsidRPr="00E15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5573">
        <w:rPr>
          <w:rFonts w:ascii="Times New Roman" w:eastAsia="Calibri" w:hAnsi="Times New Roman" w:cs="Times New Roman"/>
          <w:sz w:val="28"/>
          <w:szCs w:val="28"/>
        </w:rPr>
        <w:t>Урус-Мартановского</w:t>
      </w:r>
      <w:proofErr w:type="spellEnd"/>
      <w:r w:rsidRPr="00E1557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 (далее-ДОУ) является локальным нормативным документом, регламентирующим общие требования к организации образовательного процесса в 2022-2023  учебном году в ДОУ.</w:t>
      </w:r>
    </w:p>
    <w:p w:rsidR="00BA2E90" w:rsidRPr="00E15573" w:rsidRDefault="00BA2E90" w:rsidP="00E15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73">
        <w:rPr>
          <w:rFonts w:ascii="Times New Roman" w:eastAsia="Calibri" w:hAnsi="Times New Roman" w:cs="Times New Roman"/>
          <w:sz w:val="28"/>
          <w:szCs w:val="28"/>
        </w:rPr>
        <w:t>2.</w:t>
      </w:r>
      <w:r w:rsidR="00E15573" w:rsidRPr="00E15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573">
        <w:rPr>
          <w:rFonts w:ascii="Times New Roman" w:eastAsia="Calibri" w:hAnsi="Times New Roman" w:cs="Times New Roman"/>
          <w:sz w:val="28"/>
          <w:szCs w:val="28"/>
        </w:rPr>
        <w:t>Годовой календарный учебный график ДОУ разработан в соответствии со следующими нормативными документами:</w:t>
      </w:r>
    </w:p>
    <w:p w:rsidR="00BA2E90" w:rsidRPr="00E15573" w:rsidRDefault="00BA2E90" w:rsidP="00E155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№ 273 от 29.12.2012 г. «Об образовании в Российской Федерации»;</w:t>
      </w:r>
    </w:p>
    <w:p w:rsidR="00BA2E90" w:rsidRPr="00E15573" w:rsidRDefault="00BA2E90" w:rsidP="00E155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>-«Постановление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BA2E90" w:rsidRPr="00E15573" w:rsidRDefault="00BA2E90" w:rsidP="00E155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5573">
        <w:rPr>
          <w:rFonts w:ascii="Times New Roman" w:eastAsia="Calibri" w:hAnsi="Times New Roman" w:cs="Times New Roman"/>
          <w:bCs/>
          <w:sz w:val="28"/>
          <w:szCs w:val="28"/>
        </w:rPr>
        <w:t>Приказом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BA2E90" w:rsidRPr="00E15573" w:rsidRDefault="00BA2E90" w:rsidP="00E15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73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E15573">
        <w:rPr>
          <w:rFonts w:ascii="Times New Roman" w:eastAsia="Calibri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№16 от 30.06.2020г.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инфекции»;</w:t>
      </w:r>
    </w:p>
    <w:p w:rsidR="00BA2E90" w:rsidRPr="00E15573" w:rsidRDefault="00BA2E90" w:rsidP="00E15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73">
        <w:rPr>
          <w:rFonts w:ascii="Times New Roman" w:eastAsia="Calibri" w:hAnsi="Times New Roman" w:cs="Times New Roman"/>
          <w:sz w:val="28"/>
          <w:szCs w:val="28"/>
        </w:rPr>
        <w:t>-Приказ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BA2E90" w:rsidRPr="00E15573" w:rsidRDefault="00BA2E90" w:rsidP="00E15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73">
        <w:rPr>
          <w:rFonts w:ascii="Times New Roman" w:eastAsia="Calibri" w:hAnsi="Times New Roman" w:cs="Times New Roman"/>
          <w:sz w:val="28"/>
          <w:szCs w:val="28"/>
        </w:rPr>
        <w:t>-Уставом ДОУ.  </w:t>
      </w:r>
    </w:p>
    <w:p w:rsidR="00BA2E90" w:rsidRPr="00E15573" w:rsidRDefault="00BA2E90" w:rsidP="00E15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73">
        <w:rPr>
          <w:rFonts w:ascii="Times New Roman" w:eastAsia="Calibri" w:hAnsi="Times New Roman" w:cs="Times New Roman"/>
          <w:sz w:val="28"/>
          <w:szCs w:val="28"/>
        </w:rPr>
        <w:t xml:space="preserve">3.Годовой 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</w:t>
      </w:r>
    </w:p>
    <w:p w:rsidR="00BA2E90" w:rsidRPr="00E15573" w:rsidRDefault="00BA2E90" w:rsidP="00E15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73">
        <w:rPr>
          <w:rFonts w:ascii="Times New Roman" w:eastAsia="Calibri" w:hAnsi="Times New Roman" w:cs="Times New Roman"/>
          <w:sz w:val="28"/>
          <w:szCs w:val="28"/>
        </w:rPr>
        <w:t>Рабочая неделя в ДОУ состоит из 5 дней, суббота и воскресение - выходные дни. Согласно статье 112 Трудового Кодекса Российской Федерации, а также Постановления о переносе выходных дней Правительства РФ от 24.09.2015 г. № 1017  в  календарном учебном графике учтены нерабочие (выходные и праздничные) дни.</w:t>
      </w:r>
    </w:p>
    <w:p w:rsidR="00BA2E90" w:rsidRPr="00E15573" w:rsidRDefault="00BA2E90" w:rsidP="00E15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73">
        <w:rPr>
          <w:rFonts w:ascii="Times New Roman" w:eastAsia="Calibri" w:hAnsi="Times New Roman" w:cs="Times New Roman"/>
          <w:sz w:val="28"/>
          <w:szCs w:val="28"/>
        </w:rPr>
        <w:lastRenderedPageBreak/>
        <w:t>Продолжительность учебного года составляет 37 недель (1 и 2 полугодия) без учета каникулярного времени.</w:t>
      </w:r>
    </w:p>
    <w:p w:rsidR="00BA2E90" w:rsidRPr="00E15573" w:rsidRDefault="00BA2E90" w:rsidP="00E15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7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E15573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E15573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E15573">
        <w:rPr>
          <w:rFonts w:ascii="Times New Roman" w:eastAsia="Calibri" w:hAnsi="Times New Roman" w:cs="Times New Roman"/>
          <w:sz w:val="28"/>
          <w:szCs w:val="28"/>
        </w:rPr>
        <w:t>целевые</w:t>
      </w:r>
      <w:proofErr w:type="gramEnd"/>
      <w:r w:rsidRPr="00E15573">
        <w:rPr>
          <w:rFonts w:ascii="Times New Roman" w:eastAsia="Calibri" w:hAnsi="Times New Roman" w:cs="Times New Roman"/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деятельности.</w:t>
      </w:r>
    </w:p>
    <w:p w:rsidR="00BA2E90" w:rsidRPr="00E15573" w:rsidRDefault="00BA2E90" w:rsidP="00E15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73">
        <w:rPr>
          <w:rFonts w:ascii="Times New Roman" w:eastAsia="Calibri" w:hAnsi="Times New Roman" w:cs="Times New Roman"/>
          <w:sz w:val="28"/>
          <w:szCs w:val="28"/>
        </w:rPr>
        <w:t>Праздники для воспитанников в течение учебного года планируются в соответствии с годовым планом работы ДОУ на учебный год.</w:t>
      </w:r>
    </w:p>
    <w:p w:rsidR="00BA2E90" w:rsidRPr="00E15573" w:rsidRDefault="00BA2E90" w:rsidP="00E15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73">
        <w:rPr>
          <w:rFonts w:ascii="Times New Roman" w:eastAsia="Calibri" w:hAnsi="Times New Roman" w:cs="Times New Roman"/>
          <w:sz w:val="28"/>
          <w:szCs w:val="28"/>
        </w:rPr>
        <w:t>Организация каникулярного отдыха в детском саду имеет свою специфику и определяется задачами воспитания в ДОУ.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BA2E90" w:rsidRPr="00E15573" w:rsidRDefault="00BA2E90" w:rsidP="00E15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73">
        <w:rPr>
          <w:rFonts w:ascii="Times New Roman" w:eastAsia="Calibri" w:hAnsi="Times New Roman" w:cs="Times New Roman"/>
          <w:sz w:val="28"/>
          <w:szCs w:val="28"/>
        </w:rPr>
        <w:t xml:space="preserve">Воспитательно – образовательная работа в летний оздоровительный период планируется в соответствии Планом работы на летний период, а также с учетом климатических условий. </w:t>
      </w:r>
    </w:p>
    <w:p w:rsidR="00BA2E90" w:rsidRPr="00E15573" w:rsidRDefault="00BA2E90" w:rsidP="00E15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годового календарного учебного графика ДОУ включает в себя следующее:</w:t>
      </w:r>
    </w:p>
    <w:p w:rsidR="00BA2E90" w:rsidRPr="00E15573" w:rsidRDefault="00BA2E90" w:rsidP="00E15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возрастных групп ДОУ;</w:t>
      </w:r>
    </w:p>
    <w:p w:rsidR="00BA2E90" w:rsidRPr="00E15573" w:rsidRDefault="00BA2E90" w:rsidP="00E15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Дата начала учебного года;</w:t>
      </w:r>
    </w:p>
    <w:p w:rsidR="00BA2E90" w:rsidRPr="00E15573" w:rsidRDefault="00BA2E90" w:rsidP="00E15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Дата окончания учебного года;</w:t>
      </w:r>
    </w:p>
    <w:p w:rsidR="00BA2E90" w:rsidRPr="00E15573" w:rsidRDefault="00BA2E90" w:rsidP="00E15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Продолжительность учебной недели;</w:t>
      </w:r>
    </w:p>
    <w:p w:rsidR="00BA2E90" w:rsidRPr="00E15573" w:rsidRDefault="00BA2E90" w:rsidP="00E15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Продолжительность учебного года;</w:t>
      </w:r>
    </w:p>
    <w:p w:rsidR="00BA2E90" w:rsidRPr="00E15573" w:rsidRDefault="00BA2E90" w:rsidP="00E15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Режим работы ДОУ в учебном году;</w:t>
      </w:r>
    </w:p>
    <w:p w:rsidR="00BA2E90" w:rsidRPr="00E15573" w:rsidRDefault="00BA2E90" w:rsidP="00E15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Режим работы ДОУ в летний период; </w:t>
      </w:r>
    </w:p>
    <w:p w:rsidR="00BA2E90" w:rsidRPr="00E15573" w:rsidRDefault="00BA2E90" w:rsidP="00E15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Проведение организованной образовательной деятельности;</w:t>
      </w:r>
    </w:p>
    <w:p w:rsidR="00BA2E90" w:rsidRPr="00E15573" w:rsidRDefault="00BA2E90" w:rsidP="00E15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Учебный план;</w:t>
      </w:r>
    </w:p>
    <w:p w:rsidR="00BA2E90" w:rsidRPr="00E15573" w:rsidRDefault="00BA2E90" w:rsidP="00E15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Культурн</w:t>
      </w:r>
      <w:proofErr w:type="gramStart"/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досуговая деятельность;</w:t>
      </w:r>
    </w:p>
    <w:p w:rsidR="00BA2E90" w:rsidRPr="00E15573" w:rsidRDefault="00BA2E90" w:rsidP="00E15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11.</w:t>
      </w:r>
      <w:r w:rsidRPr="00E1557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55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период.</w:t>
      </w:r>
    </w:p>
    <w:p w:rsidR="00BA2E90" w:rsidRPr="00E15573" w:rsidRDefault="00BA2E90" w:rsidP="00E15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календарный учебный график обсуждается и принимается Педагогическим советом, утверждается приказом заведующего ДОУ. Все изменения, вносимые ДОУ в годовой календарный учебный график,  утверждаются приказом заведующего ДОУ и доводятся до всех участников образовательного процесса.</w:t>
      </w:r>
    </w:p>
    <w:p w:rsidR="00BA2E90" w:rsidRPr="00E15573" w:rsidRDefault="00BA2E90" w:rsidP="00E15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BA2E90" w:rsidRPr="00E15573" w:rsidRDefault="00BA2E90" w:rsidP="00BA2E90">
      <w:pPr>
        <w:jc w:val="center"/>
        <w:rPr>
          <w:rFonts w:ascii="Times New Roman" w:hAnsi="Times New Roman" w:cs="Times New Roman"/>
          <w:b/>
          <w:sz w:val="32"/>
        </w:rPr>
      </w:pPr>
    </w:p>
    <w:p w:rsidR="00E15573" w:rsidRPr="00E15573" w:rsidRDefault="00E15573" w:rsidP="00BA2E90">
      <w:pPr>
        <w:jc w:val="center"/>
        <w:rPr>
          <w:rFonts w:ascii="Times New Roman" w:hAnsi="Times New Roman" w:cs="Times New Roman"/>
          <w:b/>
          <w:sz w:val="32"/>
        </w:rPr>
      </w:pPr>
    </w:p>
    <w:p w:rsidR="00BA2E90" w:rsidRPr="00E15573" w:rsidRDefault="00BA2E90" w:rsidP="00BA2E9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155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Муниципальное бюджетное дошкольное образовательное учреждение </w:t>
      </w:r>
    </w:p>
    <w:p w:rsidR="00BA2E90" w:rsidRPr="00E15573" w:rsidRDefault="00E15573" w:rsidP="00BA2E9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«ДЕТСКИЙ САД № 4 «САФИНА» С. АЛХАН-ЮРТ</w:t>
      </w:r>
      <w:r w:rsidR="00BA2E90" w:rsidRPr="00E155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BA2E90" w:rsidRPr="00E15573" w:rsidRDefault="00BA2E90" w:rsidP="00BA2E9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155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УРУС-МАРТАНОВСКОГО МУНИЦИПАЛЬНОГО РАЙОНА»</w:t>
      </w:r>
    </w:p>
    <w:p w:rsidR="00BA2E90" w:rsidRPr="00E15573" w:rsidRDefault="00BA2E90" w:rsidP="00BA2E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2" w:type="dxa"/>
        <w:tblInd w:w="-34" w:type="dxa"/>
        <w:tblLook w:val="0000" w:firstRow="0" w:lastRow="0" w:firstColumn="0" w:lastColumn="0" w:noHBand="0" w:noVBand="0"/>
      </w:tblPr>
      <w:tblGrid>
        <w:gridCol w:w="4537"/>
        <w:gridCol w:w="6095"/>
      </w:tblGrid>
      <w:tr w:rsidR="00BA2E90" w:rsidRPr="00E15573" w:rsidTr="0015677E">
        <w:trPr>
          <w:trHeight w:val="1028"/>
        </w:trPr>
        <w:tc>
          <w:tcPr>
            <w:tcW w:w="4537" w:type="dxa"/>
          </w:tcPr>
          <w:p w:rsidR="00BA2E90" w:rsidRPr="00E15573" w:rsidRDefault="00BA2E90" w:rsidP="00BA2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BA2E90" w:rsidRPr="00E15573" w:rsidRDefault="00BA2E90" w:rsidP="00BA2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</w:t>
            </w:r>
          </w:p>
          <w:p w:rsidR="00BA2E90" w:rsidRPr="00E15573" w:rsidRDefault="00BA2E90" w:rsidP="00BA2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BA2E90" w:rsidRPr="00E15573" w:rsidRDefault="00BA2E90" w:rsidP="00BA2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1  </w:t>
            </w:r>
          </w:p>
          <w:p w:rsidR="00BA2E90" w:rsidRPr="00E15573" w:rsidRDefault="00BA2E90" w:rsidP="00BA2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15573" w:rsidRPr="00E155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31</w:t>
            </w:r>
            <w:r w:rsidRPr="00E155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.08.2022</w:t>
            </w: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BA2E90" w:rsidRPr="00E15573" w:rsidRDefault="00BA2E90" w:rsidP="00BA2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BA2E90" w:rsidRPr="00E15573" w:rsidRDefault="00BA2E90" w:rsidP="00BA2E90">
            <w:pPr>
              <w:spacing w:after="0" w:line="240" w:lineRule="auto"/>
              <w:ind w:left="20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BA2E90" w:rsidRPr="00E15573" w:rsidRDefault="00BA2E90" w:rsidP="00BA2E90">
            <w:pPr>
              <w:spacing w:after="0" w:line="240" w:lineRule="auto"/>
              <w:ind w:left="20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BA2E90" w:rsidRPr="00E15573" w:rsidRDefault="00E15573" w:rsidP="00BA2E90">
            <w:pPr>
              <w:tabs>
                <w:tab w:val="left" w:pos="0"/>
              </w:tabs>
              <w:spacing w:after="0" w:line="240" w:lineRule="auto"/>
              <w:ind w:left="20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4 «Сафина</w:t>
            </w:r>
            <w:r w:rsidR="00BA2E90"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BA2E90" w:rsidRPr="00E15573" w:rsidRDefault="00E15573" w:rsidP="00BA2E90">
            <w:pPr>
              <w:tabs>
                <w:tab w:val="left" w:pos="0"/>
              </w:tabs>
              <w:spacing w:after="0" w:line="240" w:lineRule="auto"/>
              <w:ind w:left="20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Алхан</w:t>
            </w:r>
            <w:proofErr w:type="spellEnd"/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</w:t>
            </w:r>
            <w:r w:rsidR="00BA2E90"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A2E90" w:rsidRPr="00E15573" w:rsidRDefault="00BA2E90" w:rsidP="00BA2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5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15573" w:rsidRPr="00E155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31</w:t>
            </w:r>
            <w:r w:rsidRPr="00E155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.08.2022</w:t>
            </w: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15573" w:rsidRPr="00E155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108</w:t>
            </w:r>
          </w:p>
          <w:p w:rsidR="00BA2E90" w:rsidRPr="00E15573" w:rsidRDefault="00BA2E90" w:rsidP="00BA2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2E90" w:rsidRPr="00E15573" w:rsidRDefault="00BA2E90" w:rsidP="00BA2E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4"/>
        </w:rPr>
      </w:pPr>
      <w:r w:rsidRPr="00E1557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Годовой календарный учебный график</w:t>
      </w:r>
      <w:r w:rsidRPr="00E15573">
        <w:rPr>
          <w:rFonts w:ascii="Times New Roman" w:eastAsia="Calibri" w:hAnsi="Times New Roman" w:cs="Times New Roman"/>
          <w:sz w:val="14"/>
        </w:rPr>
        <w:t xml:space="preserve"> </w:t>
      </w:r>
    </w:p>
    <w:p w:rsidR="00BA2E90" w:rsidRPr="00E15573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E1557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на 2022-2023 учебный год</w:t>
      </w:r>
    </w:p>
    <w:p w:rsidR="00BA2E90" w:rsidRPr="00E15573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E15573" w:rsidRPr="00E15573" w:rsidRDefault="00E15573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E15573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E90" w:rsidRPr="00E15573" w:rsidRDefault="00E15573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Алхан-Юрт</w:t>
      </w:r>
      <w:r w:rsidR="00BA2E90"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>-2022 г.</w:t>
      </w:r>
    </w:p>
    <w:p w:rsidR="00BA2E90" w:rsidRPr="00E15573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календарный учебный график на 2022-2023 учебный год</w:t>
      </w:r>
    </w:p>
    <w:tbl>
      <w:tblPr>
        <w:tblW w:w="1021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912"/>
        <w:gridCol w:w="1543"/>
        <w:gridCol w:w="238"/>
        <w:gridCol w:w="1905"/>
        <w:gridCol w:w="1649"/>
      </w:tblGrid>
      <w:tr w:rsidR="00BA2E90" w:rsidRPr="00E15573" w:rsidTr="0015677E">
        <w:trPr>
          <w:trHeight w:val="150"/>
        </w:trPr>
        <w:tc>
          <w:tcPr>
            <w:tcW w:w="567" w:type="dxa"/>
            <w:vMerge w:val="restar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247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BA2E90" w:rsidRPr="00E15573" w:rsidTr="0015677E">
        <w:trPr>
          <w:trHeight w:val="150"/>
        </w:trPr>
        <w:tc>
          <w:tcPr>
            <w:tcW w:w="567" w:type="dxa"/>
            <w:vMerge/>
            <w:vAlign w:val="center"/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</w:t>
            </w:r>
          </w:p>
        </w:tc>
        <w:tc>
          <w:tcPr>
            <w:tcW w:w="2143" w:type="dxa"/>
            <w:gridSpan w:val="2"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1649" w:type="dxa"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BA2E90" w:rsidRPr="00E15573" w:rsidTr="0015677E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2455" w:type="dxa"/>
            <w:gridSpan w:val="2"/>
          </w:tcPr>
          <w:p w:rsidR="00BA2E90" w:rsidRPr="00E15573" w:rsidRDefault="00BA2E90" w:rsidP="00BA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gridSpan w:val="2"/>
          </w:tcPr>
          <w:p w:rsidR="00BA2E90" w:rsidRPr="00E15573" w:rsidRDefault="00BA2E90" w:rsidP="00BA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</w:tcPr>
          <w:p w:rsidR="00BA2E90" w:rsidRPr="00E15573" w:rsidRDefault="00BA2E90" w:rsidP="00BA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A2E90" w:rsidRPr="00E15573" w:rsidTr="0015677E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247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01.09.2021 г.</w:t>
            </w:r>
          </w:p>
        </w:tc>
      </w:tr>
      <w:tr w:rsidR="00BA2E90" w:rsidRPr="00E15573" w:rsidTr="0015677E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247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31.05.2022 г.</w:t>
            </w:r>
          </w:p>
        </w:tc>
      </w:tr>
      <w:tr w:rsidR="00BA2E90" w:rsidRPr="00E15573" w:rsidTr="0015677E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247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BA2E90" w:rsidRPr="00E15573" w:rsidTr="0015677E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247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недель</w:t>
            </w:r>
          </w:p>
        </w:tc>
      </w:tr>
      <w:tr w:rsidR="00BA2E90" w:rsidRPr="00E15573" w:rsidTr="0015677E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ДОУ в учебном году</w:t>
            </w:r>
          </w:p>
        </w:tc>
        <w:tc>
          <w:tcPr>
            <w:tcW w:w="6247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BA2E90" w:rsidRPr="00E15573" w:rsidTr="0015677E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в летний период</w:t>
            </w:r>
          </w:p>
        </w:tc>
        <w:tc>
          <w:tcPr>
            <w:tcW w:w="6247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01.06.2023 г. – 31.08.2023 г.</w:t>
            </w:r>
          </w:p>
        </w:tc>
      </w:tr>
      <w:tr w:rsidR="00BA2E90" w:rsidRPr="00E15573" w:rsidTr="0015677E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649" w:type="dxa"/>
            <w:gridSpan w:val="6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BA2E90" w:rsidRPr="00E15573" w:rsidRDefault="00BA2E90" w:rsidP="00BA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BA2E90" w:rsidRPr="00E15573" w:rsidTr="0015677E">
        <w:trPr>
          <w:trHeight w:val="150"/>
        </w:trPr>
        <w:tc>
          <w:tcPr>
            <w:tcW w:w="4881" w:type="dxa"/>
            <w:gridSpan w:val="3"/>
            <w:vMerge w:val="restart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BA2E90" w:rsidRPr="00E15573" w:rsidRDefault="00BA2E90" w:rsidP="00BA2E9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5335" w:type="dxa"/>
            <w:gridSpan w:val="4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</w:tr>
      <w:tr w:rsidR="00BA2E90" w:rsidRPr="00E15573" w:rsidTr="0015677E">
        <w:trPr>
          <w:trHeight w:val="150"/>
        </w:trPr>
        <w:tc>
          <w:tcPr>
            <w:tcW w:w="4881" w:type="dxa"/>
            <w:gridSpan w:val="3"/>
            <w:vMerge/>
            <w:vAlign w:val="center"/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gridSpan w:val="2"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младшая</w:t>
            </w:r>
          </w:p>
        </w:tc>
        <w:tc>
          <w:tcPr>
            <w:tcW w:w="1905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649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</w:tr>
      <w:tr w:rsidR="00BA2E90" w:rsidRPr="00E15573" w:rsidTr="0015677E">
        <w:trPr>
          <w:trHeight w:val="150"/>
        </w:trPr>
        <w:tc>
          <w:tcPr>
            <w:tcW w:w="4881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1781" w:type="dxa"/>
            <w:gridSpan w:val="2"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05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649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</w:tr>
      <w:tr w:rsidR="00BA2E90" w:rsidRPr="00E15573" w:rsidTr="0015677E">
        <w:trPr>
          <w:trHeight w:val="150"/>
        </w:trPr>
        <w:tc>
          <w:tcPr>
            <w:tcW w:w="4881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1781" w:type="dxa"/>
            <w:gridSpan w:val="2"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1905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1649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16.25</w:t>
            </w:r>
          </w:p>
        </w:tc>
      </w:tr>
      <w:tr w:rsidR="00BA2E90" w:rsidRPr="00E15573" w:rsidTr="0015677E">
        <w:trPr>
          <w:trHeight w:val="546"/>
        </w:trPr>
        <w:tc>
          <w:tcPr>
            <w:tcW w:w="4881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(кол-во мин)</w:t>
            </w:r>
          </w:p>
        </w:tc>
        <w:tc>
          <w:tcPr>
            <w:tcW w:w="1781" w:type="dxa"/>
            <w:gridSpan w:val="2"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 30 мин</w:t>
            </w:r>
          </w:p>
        </w:tc>
        <w:tc>
          <w:tcPr>
            <w:tcW w:w="1905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 20 мин</w:t>
            </w:r>
          </w:p>
        </w:tc>
        <w:tc>
          <w:tcPr>
            <w:tcW w:w="1649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часов 25 мин</w:t>
            </w:r>
          </w:p>
        </w:tc>
      </w:tr>
      <w:tr w:rsidR="00BA2E90" w:rsidRPr="00E15573" w:rsidTr="0015677E">
        <w:trPr>
          <w:trHeight w:val="150"/>
        </w:trPr>
        <w:tc>
          <w:tcPr>
            <w:tcW w:w="4881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(кол-во ООД)</w:t>
            </w:r>
          </w:p>
        </w:tc>
        <w:tc>
          <w:tcPr>
            <w:tcW w:w="1781" w:type="dxa"/>
            <w:gridSpan w:val="2"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9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BA2E90" w:rsidRPr="00E15573" w:rsidTr="0015677E">
        <w:trPr>
          <w:trHeight w:val="150"/>
        </w:trPr>
        <w:tc>
          <w:tcPr>
            <w:tcW w:w="4881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781" w:type="dxa"/>
            <w:gridSpan w:val="2"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ООД </w:t>
            </w:r>
          </w:p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15 мин</w:t>
            </w:r>
          </w:p>
        </w:tc>
        <w:tc>
          <w:tcPr>
            <w:tcW w:w="1905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ООД</w:t>
            </w:r>
          </w:p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20 мин</w:t>
            </w:r>
          </w:p>
        </w:tc>
        <w:tc>
          <w:tcPr>
            <w:tcW w:w="1649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 ООД</w:t>
            </w:r>
          </w:p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25 мин</w:t>
            </w:r>
          </w:p>
        </w:tc>
      </w:tr>
      <w:tr w:rsidR="00BA2E90" w:rsidRPr="00E15573" w:rsidTr="0015677E">
        <w:trPr>
          <w:trHeight w:val="150"/>
        </w:trPr>
        <w:tc>
          <w:tcPr>
            <w:tcW w:w="4881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между ООД</w:t>
            </w:r>
          </w:p>
        </w:tc>
        <w:tc>
          <w:tcPr>
            <w:tcW w:w="5335" w:type="dxa"/>
            <w:gridSpan w:val="4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E15573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 мин</w:t>
            </w:r>
          </w:p>
        </w:tc>
      </w:tr>
      <w:tr w:rsidR="00BA2E90" w:rsidRPr="00E15573" w:rsidTr="0015677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923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0" w:rsidRPr="00E15573" w:rsidRDefault="00BA2E90" w:rsidP="00BA2E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9.Учебный план</w:t>
            </w:r>
          </w:p>
          <w:p w:rsidR="00BA2E90" w:rsidRPr="00E15573" w:rsidRDefault="00BA2E90" w:rsidP="00BA2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15573">
              <w:rPr>
                <w:rFonts w:ascii="Times New Roman" w:eastAsia="Calibri" w:hAnsi="Times New Roman" w:cs="Times New Roman"/>
                <w:b/>
                <w:sz w:val="28"/>
              </w:rPr>
              <w:t>Количество часов всего по программе</w:t>
            </w:r>
          </w:p>
          <w:tbl>
            <w:tblPr>
              <w:tblW w:w="100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56"/>
              <w:gridCol w:w="2126"/>
              <w:gridCol w:w="1672"/>
              <w:gridCol w:w="1559"/>
              <w:gridCol w:w="2528"/>
            </w:tblGrid>
            <w:tr w:rsidR="00BA2E90" w:rsidRPr="00E15573" w:rsidTr="0015677E">
              <w:tc>
                <w:tcPr>
                  <w:tcW w:w="42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Виды занятий</w:t>
                  </w:r>
                </w:p>
              </w:tc>
              <w:tc>
                <w:tcPr>
                  <w:tcW w:w="5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</w:tr>
            <w:tr w:rsidR="00BA2E90" w:rsidRPr="00E15573" w:rsidTr="0015677E"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Образовательная область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Содержание образовательной области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3-4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4-5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5-6</w:t>
                  </w:r>
                </w:p>
              </w:tc>
            </w:tr>
            <w:tr w:rsidR="00BA2E90" w:rsidRPr="00E15573" w:rsidTr="0015677E">
              <w:tc>
                <w:tcPr>
                  <w:tcW w:w="215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Длительность ООД (мин.)</w:t>
                  </w:r>
                </w:p>
              </w:tc>
            </w:tr>
            <w:tr w:rsidR="00BA2E90" w:rsidRPr="00E15573" w:rsidTr="0015677E">
              <w:tc>
                <w:tcPr>
                  <w:tcW w:w="21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BA2E90" w:rsidRPr="00E15573" w:rsidTr="0015677E">
              <w:tc>
                <w:tcPr>
                  <w:tcW w:w="21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Количество ООД  в  неделю</w:t>
                  </w:r>
                </w:p>
              </w:tc>
            </w:tr>
            <w:tr w:rsidR="00BA2E90" w:rsidRPr="00E15573" w:rsidTr="0015677E">
              <w:tc>
                <w:tcPr>
                  <w:tcW w:w="21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BA2E90" w:rsidRPr="00E15573" w:rsidTr="0015677E">
              <w:tc>
                <w:tcPr>
                  <w:tcW w:w="21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Количество ООД  в  месяц/год</w:t>
                  </w:r>
                </w:p>
              </w:tc>
            </w:tr>
            <w:tr w:rsidR="00BA2E90" w:rsidRPr="00E15573" w:rsidTr="0015677E">
              <w:trPr>
                <w:trHeight w:val="124"/>
              </w:trPr>
              <w:tc>
                <w:tcPr>
                  <w:tcW w:w="21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ind w:firstLine="33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</w:tr>
            <w:tr w:rsidR="00BA2E90" w:rsidRPr="00E15573" w:rsidTr="0015677E"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Физическая культура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ind w:left="-108" w:firstLine="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</w:tr>
            <w:tr w:rsidR="00BA2E90" w:rsidRPr="00E15573" w:rsidTr="0015677E"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ФЭМП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</w:tr>
            <w:tr w:rsidR="00BA2E90" w:rsidRPr="00E15573" w:rsidTr="0015677E">
              <w:trPr>
                <w:trHeight w:val="796"/>
              </w:trPr>
              <w:tc>
                <w:tcPr>
                  <w:tcW w:w="21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Ознакомление с окружающим миром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</w:t>
                  </w: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72</w:t>
                  </w:r>
                </w:p>
              </w:tc>
            </w:tr>
            <w:tr w:rsidR="00BA2E90" w:rsidRPr="00E15573" w:rsidTr="0015677E"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</w:tr>
            <w:tr w:rsidR="00BA2E90" w:rsidRPr="00E15573" w:rsidTr="0015677E">
              <w:trPr>
                <w:trHeight w:val="424"/>
              </w:trPr>
              <w:tc>
                <w:tcPr>
                  <w:tcW w:w="21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художественная  литература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</w:tr>
            <w:tr w:rsidR="00BA2E90" w:rsidRPr="00E15573" w:rsidTr="0015677E"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Художественно–эстетическое развитие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 </w:t>
                  </w:r>
                </w:p>
              </w:tc>
            </w:tr>
            <w:tr w:rsidR="00BA2E90" w:rsidRPr="00E15573" w:rsidTr="0015677E">
              <w:tc>
                <w:tcPr>
                  <w:tcW w:w="21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Лепка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</w:tr>
            <w:tr w:rsidR="00BA2E90" w:rsidRPr="00E15573" w:rsidTr="0015677E">
              <w:tc>
                <w:tcPr>
                  <w:tcW w:w="21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Аппликация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</w:tr>
            <w:tr w:rsidR="00BA2E90" w:rsidRPr="00E15573" w:rsidTr="0015677E">
              <w:tc>
                <w:tcPr>
                  <w:tcW w:w="21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Музыка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</w:t>
                  </w:r>
                </w:p>
              </w:tc>
            </w:tr>
            <w:tr w:rsidR="00BA2E90" w:rsidRPr="00E15573" w:rsidTr="0015677E">
              <w:trPr>
                <w:trHeight w:val="54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Социально-коммуникативное развитие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left="113"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A2E90" w:rsidRPr="00E15573" w:rsidRDefault="00BA2E90" w:rsidP="00BA2E90">
                  <w:pPr>
                    <w:spacing w:after="0" w:line="240" w:lineRule="auto"/>
                    <w:ind w:left="113" w:hanging="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интеграции и в течени</w:t>
                  </w:r>
                  <w:proofErr w:type="gramStart"/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дня во </w:t>
                  </w:r>
                </w:p>
                <w:p w:rsidR="00BA2E90" w:rsidRPr="00E15573" w:rsidRDefault="00BA2E90" w:rsidP="00BA2E90">
                  <w:pPr>
                    <w:spacing w:after="0" w:line="240" w:lineRule="auto"/>
                    <w:ind w:left="113" w:hanging="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время режимных моментов</w:t>
                  </w:r>
                </w:p>
              </w:tc>
            </w:tr>
          </w:tbl>
          <w:p w:rsidR="00BA2E90" w:rsidRPr="00E15573" w:rsidRDefault="00BA2E90" w:rsidP="00BA2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15573">
              <w:rPr>
                <w:rFonts w:ascii="Times New Roman" w:eastAsia="Calibri" w:hAnsi="Times New Roman" w:cs="Times New Roman"/>
                <w:b/>
                <w:sz w:val="28"/>
              </w:rPr>
              <w:t>Обязательная часть</w:t>
            </w: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17"/>
              <w:gridCol w:w="3129"/>
              <w:gridCol w:w="1672"/>
              <w:gridCol w:w="1561"/>
              <w:gridCol w:w="1757"/>
            </w:tblGrid>
            <w:tr w:rsidR="00BA2E90" w:rsidRPr="00E15573" w:rsidTr="0015677E">
              <w:trPr>
                <w:trHeight w:val="287"/>
              </w:trPr>
              <w:tc>
                <w:tcPr>
                  <w:tcW w:w="5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Виды занятий</w:t>
                  </w:r>
                </w:p>
              </w:tc>
              <w:tc>
                <w:tcPr>
                  <w:tcW w:w="4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</w:tr>
            <w:tr w:rsidR="00BA2E90" w:rsidRPr="00E15573" w:rsidTr="0015677E">
              <w:trPr>
                <w:trHeight w:val="287"/>
              </w:trPr>
              <w:tc>
                <w:tcPr>
                  <w:tcW w:w="2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Образовательная область</w:t>
                  </w:r>
                </w:p>
              </w:tc>
              <w:tc>
                <w:tcPr>
                  <w:tcW w:w="3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Содержание образовательной области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3-4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4-5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5-6</w:t>
                  </w:r>
                </w:p>
              </w:tc>
            </w:tr>
            <w:tr w:rsidR="00BA2E90" w:rsidRPr="00E15573" w:rsidTr="0015677E">
              <w:trPr>
                <w:trHeight w:val="298"/>
              </w:trPr>
              <w:tc>
                <w:tcPr>
                  <w:tcW w:w="211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Длительность ООД (мин)</w:t>
                  </w:r>
                </w:p>
              </w:tc>
            </w:tr>
            <w:tr w:rsidR="00BA2E90" w:rsidRPr="00E15573" w:rsidTr="0015677E">
              <w:trPr>
                <w:trHeight w:val="287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BA2E90" w:rsidRPr="00E15573" w:rsidTr="0015677E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ООД  в  неделю</w:t>
                  </w:r>
                </w:p>
              </w:tc>
            </w:tr>
            <w:tr w:rsidR="00BA2E90" w:rsidRPr="00E15573" w:rsidTr="0015677E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BA2E90" w:rsidRPr="00E15573" w:rsidTr="0015677E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ООД  в  месяц/год</w:t>
                  </w:r>
                </w:p>
              </w:tc>
            </w:tr>
            <w:tr w:rsidR="00BA2E90" w:rsidRPr="00E15573" w:rsidTr="0015677E">
              <w:trPr>
                <w:trHeight w:val="153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ind w:firstLine="33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</w:tr>
            <w:tr w:rsidR="00BA2E90" w:rsidRPr="00E15573" w:rsidTr="0015677E">
              <w:trPr>
                <w:trHeight w:val="259"/>
              </w:trPr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Физическая культура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ind w:left="-108" w:firstLine="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</w:tr>
            <w:tr w:rsidR="00BA2E90" w:rsidRPr="00E15573" w:rsidTr="0015677E">
              <w:trPr>
                <w:trHeight w:val="287"/>
              </w:trPr>
              <w:tc>
                <w:tcPr>
                  <w:tcW w:w="2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ФЭМП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</w:tr>
            <w:tr w:rsidR="00BA2E90" w:rsidRPr="00E15573" w:rsidTr="0015677E">
              <w:trPr>
                <w:trHeight w:val="415"/>
              </w:trPr>
              <w:tc>
                <w:tcPr>
                  <w:tcW w:w="2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с окружающим миром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</w:t>
                  </w:r>
                </w:p>
              </w:tc>
            </w:tr>
            <w:tr w:rsidR="00BA2E90" w:rsidRPr="00E15573" w:rsidTr="0015677E">
              <w:trPr>
                <w:trHeight w:val="287"/>
              </w:trPr>
              <w:tc>
                <w:tcPr>
                  <w:tcW w:w="2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</w:tr>
            <w:tr w:rsidR="00BA2E90" w:rsidRPr="00E15573" w:rsidTr="0015677E">
              <w:trPr>
                <w:trHeight w:val="384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художественная  литература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</w:tr>
            <w:tr w:rsidR="00BA2E90" w:rsidRPr="00E15573" w:rsidTr="0015677E">
              <w:trPr>
                <w:trHeight w:val="287"/>
              </w:trPr>
              <w:tc>
                <w:tcPr>
                  <w:tcW w:w="2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Художественно–эстетическое развитие 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 </w:t>
                  </w:r>
                </w:p>
              </w:tc>
            </w:tr>
            <w:tr w:rsidR="00BA2E90" w:rsidRPr="00E15573" w:rsidTr="0015677E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Лепка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</w:tr>
            <w:tr w:rsidR="00BA2E90" w:rsidRPr="00E15573" w:rsidTr="0015677E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Аппликация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</w:tr>
            <w:tr w:rsidR="00BA2E90" w:rsidRPr="00E15573" w:rsidTr="0015677E">
              <w:trPr>
                <w:trHeight w:val="287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Музыка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</w:t>
                  </w:r>
                </w:p>
              </w:tc>
            </w:tr>
            <w:tr w:rsidR="00BA2E90" w:rsidRPr="00E15573" w:rsidTr="0015677E">
              <w:trPr>
                <w:trHeight w:val="507"/>
              </w:trPr>
              <w:tc>
                <w:tcPr>
                  <w:tcW w:w="10236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left="113"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Социально-коммуникативное развитие (В интеграции и в течении </w:t>
                  </w:r>
                  <w:proofErr w:type="gramEnd"/>
                </w:p>
                <w:p w:rsidR="00BA2E90" w:rsidRPr="00E15573" w:rsidRDefault="00BA2E90" w:rsidP="00BA2E90">
                  <w:pPr>
                    <w:spacing w:after="0" w:line="240" w:lineRule="auto"/>
                    <w:ind w:left="113"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дня во время режимных моментов)</w:t>
                  </w:r>
                </w:p>
              </w:tc>
            </w:tr>
          </w:tbl>
          <w:p w:rsidR="00BA2E90" w:rsidRPr="00E15573" w:rsidRDefault="00BA2E90" w:rsidP="00BA2E90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45"/>
              <w:gridCol w:w="2719"/>
              <w:gridCol w:w="1632"/>
              <w:gridCol w:w="1632"/>
              <w:gridCol w:w="1632"/>
            </w:tblGrid>
            <w:tr w:rsidR="00BA2E90" w:rsidRPr="00E15573" w:rsidTr="0015677E">
              <w:trPr>
                <w:trHeight w:val="310"/>
              </w:trPr>
              <w:tc>
                <w:tcPr>
                  <w:tcW w:w="5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Виды занятий</w:t>
                  </w:r>
                </w:p>
              </w:tc>
              <w:tc>
                <w:tcPr>
                  <w:tcW w:w="48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</w:tr>
            <w:tr w:rsidR="00BA2E90" w:rsidRPr="00E15573" w:rsidTr="0015677E">
              <w:trPr>
                <w:trHeight w:val="310"/>
              </w:trPr>
              <w:tc>
                <w:tcPr>
                  <w:tcW w:w="2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Образовательная область</w:t>
                  </w:r>
                </w:p>
              </w:tc>
              <w:tc>
                <w:tcPr>
                  <w:tcW w:w="27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образовательной области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3-4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4-5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5-6</w:t>
                  </w:r>
                </w:p>
              </w:tc>
            </w:tr>
            <w:tr w:rsidR="00BA2E90" w:rsidRPr="00E15573" w:rsidTr="0015677E">
              <w:trPr>
                <w:trHeight w:val="321"/>
              </w:trPr>
              <w:tc>
                <w:tcPr>
                  <w:tcW w:w="244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Длительность ООД (мин)</w:t>
                  </w:r>
                </w:p>
              </w:tc>
            </w:tr>
            <w:tr w:rsidR="00BA2E90" w:rsidRPr="00E15573" w:rsidTr="0015677E">
              <w:trPr>
                <w:trHeight w:val="310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BA2E90" w:rsidRPr="00E15573" w:rsidTr="0015677E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ООД  в  неделю</w:t>
                  </w:r>
                </w:p>
              </w:tc>
            </w:tr>
            <w:tr w:rsidR="00BA2E90" w:rsidRPr="00E15573" w:rsidTr="0015677E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BA2E90" w:rsidRPr="00E15573" w:rsidTr="0015677E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ООД  в  месяц/год</w:t>
                  </w:r>
                </w:p>
              </w:tc>
            </w:tr>
            <w:tr w:rsidR="00BA2E90" w:rsidRPr="00E15573" w:rsidTr="0015677E">
              <w:trPr>
                <w:trHeight w:val="173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ind w:firstLine="33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</w:tr>
            <w:tr w:rsidR="00BA2E90" w:rsidRPr="00E15573" w:rsidTr="0015677E">
              <w:trPr>
                <w:trHeight w:val="310"/>
              </w:trPr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Физическая культура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</w:tr>
            <w:tr w:rsidR="00BA2E90" w:rsidRPr="00E15573" w:rsidTr="0015677E">
              <w:trPr>
                <w:trHeight w:val="617"/>
              </w:trPr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с окружающим миром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A2E90" w:rsidRPr="00E15573" w:rsidTr="0015677E">
              <w:trPr>
                <w:trHeight w:val="310"/>
              </w:trPr>
              <w:tc>
                <w:tcPr>
                  <w:tcW w:w="2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</w:tr>
            <w:tr w:rsidR="00BA2E90" w:rsidRPr="00E15573" w:rsidTr="0015677E">
              <w:trPr>
                <w:trHeight w:val="414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художественная  литература</w:t>
                  </w: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</w:tr>
            <w:tr w:rsidR="00BA2E90" w:rsidRPr="00E15573" w:rsidTr="0015677E">
              <w:trPr>
                <w:trHeight w:val="299"/>
              </w:trPr>
              <w:tc>
                <w:tcPr>
                  <w:tcW w:w="2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Художественно–эстетическое развитие 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</w:tr>
            <w:tr w:rsidR="00BA2E90" w:rsidRPr="00E15573" w:rsidTr="0015677E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Лепка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</w:tr>
            <w:tr w:rsidR="00BA2E90" w:rsidRPr="00E15573" w:rsidTr="0015677E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Аппликация</w:t>
                  </w: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A2E90" w:rsidRPr="00E15573" w:rsidTr="0015677E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Музыка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</w:tr>
            <w:tr w:rsidR="00BA2E90" w:rsidRPr="00E15573" w:rsidTr="0015677E">
              <w:trPr>
                <w:trHeight w:val="556"/>
              </w:trPr>
              <w:tc>
                <w:tcPr>
                  <w:tcW w:w="10060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Социально-коммуникативное развитие (В интеграции и в течени</w:t>
                  </w:r>
                  <w:proofErr w:type="gramStart"/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дня во</w:t>
                  </w:r>
                </w:p>
                <w:p w:rsidR="00BA2E90" w:rsidRPr="00E15573" w:rsidRDefault="00BA2E90" w:rsidP="00BA2E90">
                  <w:pPr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время режимных моментов)</w:t>
                  </w:r>
                </w:p>
              </w:tc>
            </w:tr>
          </w:tbl>
          <w:p w:rsidR="00BA2E90" w:rsidRPr="00E15573" w:rsidRDefault="00BA2E90" w:rsidP="00BA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 Культурн</w:t>
            </w:r>
            <w:proofErr w:type="gramStart"/>
            <w:r w:rsidRPr="00E15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E15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досуговая деятельность</w:t>
            </w:r>
          </w:p>
        </w:tc>
      </w:tr>
      <w:tr w:rsidR="00BA2E90" w:rsidRPr="00E15573" w:rsidTr="00156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65"/>
        </w:trPr>
        <w:tc>
          <w:tcPr>
            <w:tcW w:w="10216" w:type="dxa"/>
            <w:gridSpan w:val="7"/>
          </w:tcPr>
          <w:tbl>
            <w:tblPr>
              <w:tblW w:w="14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0"/>
              <w:gridCol w:w="2008"/>
              <w:gridCol w:w="11288"/>
            </w:tblGrid>
            <w:tr w:rsidR="00BA2E90" w:rsidRPr="00E15573" w:rsidTr="0015677E">
              <w:trPr>
                <w:trHeight w:val="518"/>
              </w:trPr>
              <w:tc>
                <w:tcPr>
                  <w:tcW w:w="1560" w:type="dxa"/>
                </w:tcPr>
                <w:p w:rsidR="00BA2E90" w:rsidRPr="00E15573" w:rsidRDefault="00BA2E90" w:rsidP="00BA2E9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Месяц </w:t>
                  </w:r>
                </w:p>
              </w:tc>
              <w:tc>
                <w:tcPr>
                  <w:tcW w:w="2008" w:type="dxa"/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Дата проведения мероприятия</w:t>
                  </w:r>
                </w:p>
              </w:tc>
              <w:tc>
                <w:tcPr>
                  <w:tcW w:w="11288" w:type="dxa"/>
                </w:tcPr>
                <w:p w:rsidR="00BA2E90" w:rsidRPr="00E15573" w:rsidRDefault="00BA2E90" w:rsidP="00BA2E90">
                  <w:pPr>
                    <w:widowControl w:val="0"/>
                    <w:autoSpaceDE w:val="0"/>
                    <w:autoSpaceDN w:val="0"/>
                    <w:adjustRightInd w:val="0"/>
                    <w:spacing w:before="14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Названия мероприятия</w:t>
                  </w:r>
                </w:p>
              </w:tc>
            </w:tr>
            <w:tr w:rsidR="00BA2E90" w:rsidRPr="00E15573" w:rsidTr="0015677E">
              <w:trPr>
                <w:trHeight w:val="197"/>
              </w:trPr>
              <w:tc>
                <w:tcPr>
                  <w:tcW w:w="1560" w:type="dxa"/>
                  <w:vMerge w:val="restart"/>
                </w:tcPr>
                <w:p w:rsidR="00BA2E90" w:rsidRPr="00E15573" w:rsidRDefault="00BA2E90" w:rsidP="00BA2E90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200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01.09.2022</w:t>
                  </w:r>
                </w:p>
              </w:tc>
              <w:tc>
                <w:tcPr>
                  <w:tcW w:w="1128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знаний</w:t>
                  </w:r>
                </w:p>
              </w:tc>
            </w:tr>
            <w:tr w:rsidR="00BA2E90" w:rsidRPr="00E15573" w:rsidTr="0015677E">
              <w:trPr>
                <w:trHeight w:val="363"/>
              </w:trPr>
              <w:tc>
                <w:tcPr>
                  <w:tcW w:w="1560" w:type="dxa"/>
                  <w:vMerge/>
                </w:tcPr>
                <w:p w:rsidR="00BA2E90" w:rsidRPr="00E15573" w:rsidRDefault="00BA2E90" w:rsidP="00BA2E90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17.09.2022</w:t>
                  </w:r>
                </w:p>
              </w:tc>
              <w:tc>
                <w:tcPr>
                  <w:tcW w:w="1128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Чеченской женщины</w:t>
                  </w:r>
                </w:p>
              </w:tc>
            </w:tr>
            <w:tr w:rsidR="00BA2E90" w:rsidRPr="00E15573" w:rsidTr="0015677E">
              <w:trPr>
                <w:trHeight w:val="576"/>
              </w:trPr>
              <w:tc>
                <w:tcPr>
                  <w:tcW w:w="1560" w:type="dxa"/>
                  <w:vMerge/>
                </w:tcPr>
                <w:p w:rsidR="00BA2E90" w:rsidRPr="00E15573" w:rsidRDefault="00BA2E90" w:rsidP="00BA2E90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27.09.2022</w:t>
                  </w:r>
                </w:p>
              </w:tc>
              <w:tc>
                <w:tcPr>
                  <w:tcW w:w="1128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воспитателя и всех дошкольных</w:t>
                  </w:r>
                </w:p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работников. </w:t>
                  </w:r>
                </w:p>
              </w:tc>
            </w:tr>
            <w:tr w:rsidR="00BA2E90" w:rsidRPr="00E15573" w:rsidTr="0015677E">
              <w:trPr>
                <w:trHeight w:val="343"/>
              </w:trPr>
              <w:tc>
                <w:tcPr>
                  <w:tcW w:w="1560" w:type="dxa"/>
                  <w:vMerge w:val="restart"/>
                </w:tcPr>
                <w:p w:rsidR="00BA2E90" w:rsidRPr="00E15573" w:rsidRDefault="00BA2E90" w:rsidP="00BA2E90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Октябрь </w:t>
                  </w:r>
                </w:p>
              </w:tc>
              <w:tc>
                <w:tcPr>
                  <w:tcW w:w="200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05.10.2022</w:t>
                  </w:r>
                </w:p>
              </w:tc>
              <w:tc>
                <w:tcPr>
                  <w:tcW w:w="1128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рождения Главы ЧР Р.А. Кадырова</w:t>
                  </w:r>
                </w:p>
              </w:tc>
            </w:tr>
            <w:tr w:rsidR="00BA2E90" w:rsidRPr="00E15573" w:rsidTr="0015677E">
              <w:trPr>
                <w:trHeight w:val="432"/>
              </w:trPr>
              <w:tc>
                <w:tcPr>
                  <w:tcW w:w="1560" w:type="dxa"/>
                  <w:vMerge/>
                </w:tcPr>
                <w:p w:rsidR="00BA2E90" w:rsidRPr="00E15573" w:rsidRDefault="00BA2E90" w:rsidP="00BA2E90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05.10.2022</w:t>
                  </w:r>
                </w:p>
              </w:tc>
              <w:tc>
                <w:tcPr>
                  <w:tcW w:w="1128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города Грозный</w:t>
                  </w:r>
                </w:p>
              </w:tc>
            </w:tr>
            <w:tr w:rsidR="00BA2E90" w:rsidRPr="00E15573" w:rsidTr="0015677E">
              <w:trPr>
                <w:trHeight w:val="660"/>
              </w:trPr>
              <w:tc>
                <w:tcPr>
                  <w:tcW w:w="1560" w:type="dxa"/>
                  <w:vMerge/>
                </w:tcPr>
                <w:p w:rsidR="00BA2E90" w:rsidRPr="00E15573" w:rsidRDefault="00BA2E90" w:rsidP="00BA2E90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1128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рождения пророка Мухаммада (С.А.С.)</w:t>
                  </w:r>
                </w:p>
              </w:tc>
            </w:tr>
            <w:tr w:rsidR="00BA2E90" w:rsidRPr="00E15573" w:rsidTr="0015677E">
              <w:trPr>
                <w:trHeight w:val="333"/>
              </w:trPr>
              <w:tc>
                <w:tcPr>
                  <w:tcW w:w="1560" w:type="dxa"/>
                  <w:vMerge/>
                </w:tcPr>
                <w:p w:rsidR="00BA2E90" w:rsidRPr="00E15573" w:rsidRDefault="00BA2E90" w:rsidP="00BA2E90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21-25.10.2022</w:t>
                  </w:r>
                </w:p>
              </w:tc>
              <w:tc>
                <w:tcPr>
                  <w:tcW w:w="1128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Осенние праздничные мероприятия</w:t>
                  </w:r>
                </w:p>
              </w:tc>
            </w:tr>
            <w:tr w:rsidR="00BA2E90" w:rsidRPr="00E15573" w:rsidTr="0015677E">
              <w:trPr>
                <w:trHeight w:val="333"/>
              </w:trPr>
              <w:tc>
                <w:tcPr>
                  <w:tcW w:w="1560" w:type="dxa"/>
                  <w:vMerge w:val="restart"/>
                </w:tcPr>
                <w:p w:rsidR="00BA2E90" w:rsidRPr="00E15573" w:rsidRDefault="00BA2E90" w:rsidP="00BA2E90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200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04.11.</w:t>
                  </w:r>
                  <w:r w:rsidRPr="00E1557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11288" w:type="dxa"/>
                </w:tcPr>
                <w:p w:rsidR="00BA2E90" w:rsidRPr="00E15573" w:rsidRDefault="00BA2E90" w:rsidP="00BA2E90">
                  <w:pPr>
                    <w:widowControl w:val="0"/>
                    <w:autoSpaceDE w:val="0"/>
                    <w:autoSpaceDN w:val="0"/>
                    <w:adjustRightInd w:val="0"/>
                    <w:spacing w:before="14" w:after="0"/>
                    <w:ind w:left="6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единения и народного согласия</w:t>
                  </w:r>
                </w:p>
              </w:tc>
            </w:tr>
            <w:tr w:rsidR="00BA2E90" w:rsidRPr="00E15573" w:rsidTr="0015677E">
              <w:trPr>
                <w:trHeight w:val="267"/>
              </w:trPr>
              <w:tc>
                <w:tcPr>
                  <w:tcW w:w="1560" w:type="dxa"/>
                  <w:vMerge/>
                </w:tcPr>
                <w:p w:rsidR="00BA2E90" w:rsidRPr="00E15573" w:rsidRDefault="00BA2E90" w:rsidP="00BA2E90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27.11.</w:t>
                  </w:r>
                  <w:r w:rsidRPr="00E1557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11288" w:type="dxa"/>
                </w:tcPr>
                <w:p w:rsidR="00BA2E90" w:rsidRPr="00E15573" w:rsidRDefault="00BA2E90" w:rsidP="00BA2E90">
                  <w:pPr>
                    <w:widowControl w:val="0"/>
                    <w:autoSpaceDE w:val="0"/>
                    <w:autoSpaceDN w:val="0"/>
                    <w:adjustRightInd w:val="0"/>
                    <w:spacing w:before="14" w:after="0"/>
                    <w:ind w:left="6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 матери</w:t>
                  </w:r>
                </w:p>
              </w:tc>
            </w:tr>
            <w:tr w:rsidR="00BA2E90" w:rsidRPr="00E15573" w:rsidTr="0015677E">
              <w:trPr>
                <w:trHeight w:val="131"/>
              </w:trPr>
              <w:tc>
                <w:tcPr>
                  <w:tcW w:w="1560" w:type="dxa"/>
                  <w:vMerge w:val="restart"/>
                </w:tcPr>
                <w:p w:rsidR="00BA2E90" w:rsidRPr="00E15573" w:rsidRDefault="00BA2E90" w:rsidP="00BA2E90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200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12.12.2022</w:t>
                  </w:r>
                </w:p>
              </w:tc>
              <w:tc>
                <w:tcPr>
                  <w:tcW w:w="1128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День Конституции РФ.</w:t>
                  </w:r>
                </w:p>
              </w:tc>
            </w:tr>
            <w:tr w:rsidR="00BA2E90" w:rsidRPr="00E15573" w:rsidTr="0015677E">
              <w:trPr>
                <w:trHeight w:val="169"/>
              </w:trPr>
              <w:tc>
                <w:tcPr>
                  <w:tcW w:w="1560" w:type="dxa"/>
                  <w:vMerge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25.-31.12.2022</w:t>
                  </w:r>
                </w:p>
              </w:tc>
              <w:tc>
                <w:tcPr>
                  <w:tcW w:w="11288" w:type="dxa"/>
                  <w:shd w:val="clear" w:color="auto" w:fill="FFFFFF" w:themeFill="background1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1557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Новогодние праздничные мероприятия.</w:t>
                  </w:r>
                </w:p>
              </w:tc>
            </w:tr>
            <w:tr w:rsidR="00BA2E90" w:rsidRPr="00E15573" w:rsidTr="0015677E">
              <w:trPr>
                <w:trHeight w:val="70"/>
              </w:trPr>
              <w:tc>
                <w:tcPr>
                  <w:tcW w:w="1560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Февраль </w:t>
                  </w:r>
                </w:p>
              </w:tc>
              <w:tc>
                <w:tcPr>
                  <w:tcW w:w="200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23.02.2023</w:t>
                  </w:r>
                </w:p>
              </w:tc>
              <w:tc>
                <w:tcPr>
                  <w:tcW w:w="11288" w:type="dxa"/>
                </w:tcPr>
                <w:p w:rsidR="00BA2E90" w:rsidRPr="00E15573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Защитника Отечества</w:t>
                  </w:r>
                </w:p>
              </w:tc>
            </w:tr>
            <w:tr w:rsidR="00BA2E90" w:rsidRPr="00E15573" w:rsidTr="0015677E">
              <w:trPr>
                <w:trHeight w:val="70"/>
              </w:trPr>
              <w:tc>
                <w:tcPr>
                  <w:tcW w:w="1560" w:type="dxa"/>
                  <w:vMerge w:val="restart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200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08.03.</w:t>
                  </w:r>
                  <w:r w:rsidRPr="00E1557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11288" w:type="dxa"/>
                  <w:shd w:val="clear" w:color="auto" w:fill="auto"/>
                </w:tcPr>
                <w:p w:rsidR="00BA2E90" w:rsidRPr="00E15573" w:rsidRDefault="00BA2E90" w:rsidP="00BA2E90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1557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  <w:proofErr w:type="gramStart"/>
                  <w:r w:rsidRPr="00E1557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марта-Международный</w:t>
                  </w:r>
                  <w:proofErr w:type="gramEnd"/>
                  <w:r w:rsidRPr="00E1557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женский день</w:t>
                  </w:r>
                </w:p>
              </w:tc>
            </w:tr>
            <w:tr w:rsidR="00BA2E90" w:rsidRPr="00E15573" w:rsidTr="0015677E">
              <w:trPr>
                <w:trHeight w:val="75"/>
              </w:trPr>
              <w:tc>
                <w:tcPr>
                  <w:tcW w:w="1560" w:type="dxa"/>
                  <w:vMerge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24.03.</w:t>
                  </w:r>
                  <w:r w:rsidRPr="00E1557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11288" w:type="dxa"/>
                  <w:shd w:val="clear" w:color="auto" w:fill="auto"/>
                </w:tcPr>
                <w:p w:rsidR="00BA2E90" w:rsidRPr="00E15573" w:rsidRDefault="00BA2E90" w:rsidP="00BA2E90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1557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День Конституции ЧР</w:t>
                  </w:r>
                </w:p>
              </w:tc>
            </w:tr>
            <w:tr w:rsidR="00BA2E90" w:rsidRPr="00E15573" w:rsidTr="0015677E">
              <w:trPr>
                <w:trHeight w:val="277"/>
              </w:trPr>
              <w:tc>
                <w:tcPr>
                  <w:tcW w:w="1560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200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24.04.</w:t>
                  </w:r>
                  <w:r w:rsidRPr="00E1557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11288" w:type="dxa"/>
                  <w:shd w:val="clear" w:color="auto" w:fill="auto"/>
                </w:tcPr>
                <w:p w:rsidR="00BA2E90" w:rsidRPr="00E15573" w:rsidRDefault="00BA2E90" w:rsidP="00BA2E90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</w:pPr>
                  <w:r w:rsidRPr="00E15573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День чеченского языка</w:t>
                  </w:r>
                </w:p>
              </w:tc>
            </w:tr>
            <w:tr w:rsidR="00BA2E90" w:rsidRPr="00E15573" w:rsidTr="0015677E">
              <w:trPr>
                <w:trHeight w:val="50"/>
              </w:trPr>
              <w:tc>
                <w:tcPr>
                  <w:tcW w:w="1560" w:type="dxa"/>
                  <w:vMerge w:val="restart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200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01.05.</w:t>
                  </w:r>
                  <w:r w:rsidRPr="00E1557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11288" w:type="dxa"/>
                  <w:shd w:val="clear" w:color="auto" w:fill="auto"/>
                </w:tcPr>
                <w:p w:rsidR="00BA2E90" w:rsidRPr="00E15573" w:rsidRDefault="00BA2E90" w:rsidP="00BA2E90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</w:pPr>
                  <w:r w:rsidRPr="00E15573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День весны и труда.</w:t>
                  </w:r>
                </w:p>
              </w:tc>
            </w:tr>
            <w:tr w:rsidR="00BA2E90" w:rsidRPr="00E15573" w:rsidTr="0015677E">
              <w:tc>
                <w:tcPr>
                  <w:tcW w:w="1560" w:type="dxa"/>
                  <w:vMerge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09.05.</w:t>
                  </w:r>
                  <w:r w:rsidRPr="00E1557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2023 </w:t>
                  </w:r>
                </w:p>
              </w:tc>
              <w:tc>
                <w:tcPr>
                  <w:tcW w:w="1128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Победы</w:t>
                  </w:r>
                </w:p>
              </w:tc>
            </w:tr>
            <w:tr w:rsidR="00BA2E90" w:rsidRPr="00E15573" w:rsidTr="0015677E">
              <w:tc>
                <w:tcPr>
                  <w:tcW w:w="1560" w:type="dxa"/>
                  <w:vMerge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10.09.</w:t>
                  </w:r>
                  <w:r w:rsidRPr="00E1557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1128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День памяти и скорби о Первом Президенте Герое </w:t>
                  </w:r>
                </w:p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России А.-Х. Кадырове</w:t>
                  </w:r>
                </w:p>
              </w:tc>
            </w:tr>
            <w:tr w:rsidR="00BA2E90" w:rsidRPr="00E15573" w:rsidTr="0015677E">
              <w:trPr>
                <w:trHeight w:val="376"/>
              </w:trPr>
              <w:tc>
                <w:tcPr>
                  <w:tcW w:w="1560" w:type="dxa"/>
                  <w:vMerge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25.05.</w:t>
                  </w:r>
                  <w:r w:rsidRPr="00E1557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11288" w:type="dxa"/>
                </w:tcPr>
                <w:p w:rsidR="00BA2E90" w:rsidRPr="00E15573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55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Выпускной утренник в детском саду</w:t>
                  </w:r>
                </w:p>
              </w:tc>
            </w:tr>
          </w:tbl>
          <w:p w:rsidR="00BA2E90" w:rsidRPr="00E15573" w:rsidRDefault="00BA2E90" w:rsidP="00BA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</w:tbl>
    <w:tbl>
      <w:tblPr>
        <w:tblStyle w:val="a3"/>
        <w:tblW w:w="10206" w:type="dxa"/>
        <w:tblInd w:w="108" w:type="dxa"/>
        <w:tblLook w:val="0000" w:firstRow="0" w:lastRow="0" w:firstColumn="0" w:lastColumn="0" w:noHBand="0" w:noVBand="0"/>
      </w:tblPr>
      <w:tblGrid>
        <w:gridCol w:w="8364"/>
        <w:gridCol w:w="1842"/>
      </w:tblGrid>
      <w:tr w:rsidR="00BA2E90" w:rsidRPr="00E15573" w:rsidTr="0015677E">
        <w:trPr>
          <w:trHeight w:val="322"/>
        </w:trPr>
        <w:tc>
          <w:tcPr>
            <w:tcW w:w="8364" w:type="dxa"/>
            <w:hideMark/>
          </w:tcPr>
          <w:p w:rsidR="00BA2E90" w:rsidRPr="00E15573" w:rsidRDefault="00BA2E90" w:rsidP="00BA2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hideMark/>
          </w:tcPr>
          <w:p w:rsidR="00BA2E90" w:rsidRPr="00E15573" w:rsidRDefault="00BA2E90" w:rsidP="00BA2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Сроки/ даты</w:t>
            </w:r>
          </w:p>
        </w:tc>
      </w:tr>
      <w:tr w:rsidR="00BA2E90" w:rsidRPr="00E15573" w:rsidTr="0015677E">
        <w:trPr>
          <w:trHeight w:val="322"/>
        </w:trPr>
        <w:tc>
          <w:tcPr>
            <w:tcW w:w="8364" w:type="dxa"/>
            <w:hideMark/>
          </w:tcPr>
          <w:p w:rsidR="00BA2E90" w:rsidRPr="00E15573" w:rsidRDefault="00BA2E90" w:rsidP="00BA2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E15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842" w:type="dxa"/>
            <w:hideMark/>
          </w:tcPr>
          <w:p w:rsidR="00BA2E90" w:rsidRPr="00E15573" w:rsidRDefault="00BA2E90" w:rsidP="00BA2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BA2E90" w:rsidRPr="00E15573" w:rsidTr="0015677E">
        <w:trPr>
          <w:trHeight w:val="180"/>
        </w:trPr>
        <w:tc>
          <w:tcPr>
            <w:tcW w:w="8364" w:type="dxa"/>
            <w:hideMark/>
          </w:tcPr>
          <w:p w:rsidR="00BA2E90" w:rsidRPr="00E15573" w:rsidRDefault="00BA2E90" w:rsidP="00BA2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E15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Праздничные, физкультурно-оздоровительные и досуговые </w:t>
            </w: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мероприятия, экскурсии,</w:t>
            </w:r>
            <w:r w:rsidRPr="00E15573">
              <w:rPr>
                <w:rFonts w:ascii="Times New Roman" w:eastAsia="Calibri" w:hAnsi="Times New Roman" w:cs="Times New Roman"/>
              </w:rPr>
              <w:t xml:space="preserve"> </w:t>
            </w: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тематических дней</w:t>
            </w:r>
          </w:p>
        </w:tc>
        <w:tc>
          <w:tcPr>
            <w:tcW w:w="1842" w:type="dxa"/>
            <w:hideMark/>
          </w:tcPr>
          <w:p w:rsidR="00BA2E90" w:rsidRPr="00E15573" w:rsidRDefault="00BA2E90" w:rsidP="00BA2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Июнь-август</w:t>
            </w:r>
          </w:p>
        </w:tc>
      </w:tr>
      <w:tr w:rsidR="00BA2E90" w:rsidRPr="00E15573" w:rsidTr="0015677E">
        <w:trPr>
          <w:trHeight w:val="322"/>
        </w:trPr>
        <w:tc>
          <w:tcPr>
            <w:tcW w:w="8364" w:type="dxa"/>
          </w:tcPr>
          <w:p w:rsidR="00BA2E90" w:rsidRPr="00E15573" w:rsidRDefault="00BA2E90" w:rsidP="00BA2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рождения Первого Президента, Героя России </w:t>
            </w:r>
            <w:proofErr w:type="gramStart"/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А-Х</w:t>
            </w:r>
            <w:proofErr w:type="gramEnd"/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А. Кадырова</w:t>
            </w:r>
          </w:p>
        </w:tc>
        <w:tc>
          <w:tcPr>
            <w:tcW w:w="1842" w:type="dxa"/>
          </w:tcPr>
          <w:p w:rsidR="00BA2E90" w:rsidRPr="00E15573" w:rsidRDefault="00BA2E90" w:rsidP="00BA2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август</w:t>
            </w:r>
          </w:p>
        </w:tc>
      </w:tr>
      <w:tr w:rsidR="00BA2E90" w:rsidRPr="00E15573" w:rsidTr="0015677E">
        <w:trPr>
          <w:trHeight w:val="337"/>
        </w:trPr>
        <w:tc>
          <w:tcPr>
            <w:tcW w:w="8364" w:type="dxa"/>
            <w:hideMark/>
          </w:tcPr>
          <w:p w:rsidR="00BA2E90" w:rsidRPr="00E15573" w:rsidRDefault="00BA2E90" w:rsidP="00BA2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4.День государственного флага РФ</w:t>
            </w:r>
          </w:p>
        </w:tc>
        <w:tc>
          <w:tcPr>
            <w:tcW w:w="1842" w:type="dxa"/>
            <w:hideMark/>
          </w:tcPr>
          <w:p w:rsidR="00BA2E90" w:rsidRPr="00E15573" w:rsidRDefault="00BA2E90" w:rsidP="00BA2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август</w:t>
            </w:r>
          </w:p>
        </w:tc>
      </w:tr>
    </w:tbl>
    <w:p w:rsidR="00BA2E90" w:rsidRPr="00E15573" w:rsidRDefault="00BA2E90" w:rsidP="00BA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Постановлению Главного государственного санитарного врача Российской Федерации №16 от </w:t>
      </w:r>
      <w:smartTag w:uri="urn:schemas-microsoft-com:office:smarttags" w:element="date">
        <w:smartTagPr>
          <w:attr w:name="Year" w:val="2020"/>
          <w:attr w:name="Day" w:val="30"/>
          <w:attr w:name="Month" w:val="06"/>
          <w:attr w:name="ls" w:val="trans"/>
        </w:smartTagPr>
        <w:r w:rsidRPr="00E155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30.06.2020</w:t>
        </w:r>
      </w:smartTag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инфекции» в период </w:t>
      </w:r>
      <w:proofErr w:type="spellStart"/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эпиднеблагополучия</w:t>
      </w:r>
      <w:proofErr w:type="spellEnd"/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исключено проведение массовых мероприятий с участием групп, а также массовых мероприятий с</w:t>
      </w:r>
      <w:proofErr w:type="gramEnd"/>
      <w:r w:rsidRPr="00E1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привлечением лиц из иных организаций. Утренники проводятся на свежем воздухе (если позволяют погодные условия) или в групповых помещения, исключая объединение разных групп воспитанников.</w:t>
      </w:r>
    </w:p>
    <w:p w:rsidR="00BA2E90" w:rsidRPr="00E15573" w:rsidRDefault="00BA2E90" w:rsidP="00BA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E90" w:rsidRPr="00E15573" w:rsidRDefault="00BA2E90" w:rsidP="00BA2E90">
      <w:pPr>
        <w:jc w:val="center"/>
        <w:rPr>
          <w:rFonts w:ascii="Times New Roman" w:hAnsi="Times New Roman" w:cs="Times New Roman"/>
          <w:b/>
          <w:sz w:val="32"/>
        </w:rPr>
      </w:pPr>
    </w:p>
    <w:sectPr w:rsidR="00BA2E90" w:rsidRPr="00E15573" w:rsidSect="00E1557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6F"/>
    <w:rsid w:val="00096D6F"/>
    <w:rsid w:val="00AD0F6C"/>
    <w:rsid w:val="00BA2E90"/>
    <w:rsid w:val="00E15573"/>
    <w:rsid w:val="00F9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9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55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E155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E15573"/>
    <w:rPr>
      <w:rFonts w:ascii="Calibri" w:eastAsia="Calibri" w:hAnsi="Calibri" w:cs="Times New Roman"/>
    </w:rPr>
  </w:style>
  <w:style w:type="character" w:customStyle="1" w:styleId="a9">
    <w:name w:val="Цветовое выделение"/>
    <w:uiPriority w:val="99"/>
    <w:rsid w:val="00E1557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9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55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E155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E15573"/>
    <w:rPr>
      <w:rFonts w:ascii="Calibri" w:eastAsia="Calibri" w:hAnsi="Calibri" w:cs="Times New Roman"/>
    </w:rPr>
  </w:style>
  <w:style w:type="character" w:customStyle="1" w:styleId="a9">
    <w:name w:val="Цветовое выделение"/>
    <w:uiPriority w:val="99"/>
    <w:rsid w:val="00E1557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2022-10-20T08:38:00Z</cp:lastPrinted>
  <dcterms:created xsi:type="dcterms:W3CDTF">2022-10-21T12:30:00Z</dcterms:created>
  <dcterms:modified xsi:type="dcterms:W3CDTF">2022-10-21T12:30:00Z</dcterms:modified>
</cp:coreProperties>
</file>