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75" w:rsidRPr="002A53F6" w:rsidRDefault="006F0575" w:rsidP="006F057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</w:t>
      </w:r>
      <w:r w:rsidRPr="002A53F6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2A53F6">
        <w:rPr>
          <w:rFonts w:ascii="Times New Roman" w:hAnsi="Times New Roman" w:cs="Times New Roman"/>
          <w:sz w:val="24"/>
          <w:szCs w:val="24"/>
        </w:rPr>
        <w:t>Урус-Мартановского</w:t>
      </w:r>
      <w:proofErr w:type="spellEnd"/>
      <w:r w:rsidRPr="002A53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6F0575" w:rsidRPr="002A53F6" w:rsidRDefault="006F0575" w:rsidP="006F05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F6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F0575" w:rsidRPr="002A53F6" w:rsidRDefault="006F0575" w:rsidP="006F05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6F0575" w:rsidRPr="002A53F6" w:rsidRDefault="006F0575" w:rsidP="006F05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>-Юрт»)</w:t>
      </w:r>
    </w:p>
    <w:p w:rsidR="006F0575" w:rsidRPr="002A53F6" w:rsidRDefault="006F0575" w:rsidP="006F05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6F0575" w:rsidRPr="002A53F6" w:rsidRDefault="006F0575" w:rsidP="006F05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A53F6">
        <w:rPr>
          <w:rFonts w:ascii="Times New Roman" w:hAnsi="Times New Roman"/>
          <w:sz w:val="24"/>
          <w:szCs w:val="24"/>
        </w:rPr>
        <w:t>МУ «</w:t>
      </w:r>
      <w:proofErr w:type="spellStart"/>
      <w:r w:rsidRPr="002A53F6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к</w:t>
      </w:r>
      <w:proofErr w:type="gramStart"/>
      <w:r w:rsidRPr="002A53F6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sz w:val="24"/>
          <w:szCs w:val="24"/>
        </w:rPr>
        <w:t>оштан</w:t>
      </w:r>
      <w:proofErr w:type="spellEnd"/>
      <w:r w:rsidRPr="002A53F6">
        <w:rPr>
          <w:rFonts w:ascii="Times New Roman" w:hAnsi="Times New Roman"/>
          <w:sz w:val="24"/>
          <w:szCs w:val="24"/>
        </w:rPr>
        <w:t xml:space="preserve"> ШХЬДУ»</w:t>
      </w:r>
    </w:p>
    <w:p w:rsidR="006F0575" w:rsidRPr="002A53F6" w:rsidRDefault="006F0575" w:rsidP="006F057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A53F6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</w:p>
    <w:p w:rsidR="006F0575" w:rsidRPr="002A53F6" w:rsidRDefault="006F0575" w:rsidP="006F057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6F0575" w:rsidRPr="002A53F6" w:rsidRDefault="006F0575" w:rsidP="006F057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A53F6">
        <w:rPr>
          <w:rStyle w:val="a6"/>
          <w:rFonts w:ascii="Times New Roman" w:eastAsia="Calibri" w:hAnsi="Times New Roman"/>
          <w:sz w:val="24"/>
          <w:szCs w:val="24"/>
        </w:rPr>
        <w:t>(</w:t>
      </w:r>
      <w:r w:rsidRPr="002A53F6">
        <w:rPr>
          <w:rFonts w:ascii="Times New Roman" w:hAnsi="Times New Roman"/>
          <w:b/>
          <w:sz w:val="24"/>
          <w:szCs w:val="24"/>
        </w:rPr>
        <w:t>МБШХЬДУ «</w:t>
      </w:r>
      <w:proofErr w:type="gramStart"/>
      <w:r w:rsidRPr="002A53F6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2A53F6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53F6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A53F6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A31F28" w:rsidRPr="00A31F28" w:rsidRDefault="00A31F28" w:rsidP="00A31F2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1F28" w:rsidRDefault="00A31F28" w:rsidP="00A3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31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  <w:r w:rsidRPr="00A31F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</w:t>
      </w:r>
      <w:r w:rsidR="006F057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учреждения «Детский сад № 4 «Сафина»</w:t>
      </w:r>
    </w:p>
    <w:p w:rsidR="00A31F28" w:rsidRPr="0096692C" w:rsidRDefault="006F0575" w:rsidP="00A31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  <w:r w:rsidR="00A31F2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spellStart"/>
      <w:r w:rsidR="00A31F28"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</w:t>
      </w:r>
      <w:proofErr w:type="spellEnd"/>
      <w:r w:rsidR="00A31F28" w:rsidRPr="0096692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муниципального района»</w:t>
      </w:r>
    </w:p>
    <w:p w:rsidR="00A31F28" w:rsidRDefault="00A31F28" w:rsidP="00A31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31F28" w:rsidRDefault="00A31F28" w:rsidP="00A31F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1F28" w:rsidRPr="00A31F28" w:rsidRDefault="00A31F28" w:rsidP="006F0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2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ДОУ оснащено противопожарной звуковой сигнализацией,  необходимыми табличками и указателями с обеспечением визуальной и звуковой информацией для сигнализации об опасности.</w:t>
      </w:r>
    </w:p>
    <w:p w:rsidR="00A31F28" w:rsidRPr="00A31F28" w:rsidRDefault="00A31F28" w:rsidP="006F0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  <w:r w:rsidR="006F0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31F28" w:rsidRPr="00A31F28" w:rsidRDefault="00A31F28" w:rsidP="006F0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ДОУ и с другими сайтами образовательной направленности, на которых суще</w:t>
      </w:r>
      <w:r w:rsidR="006F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ствует версия </w:t>
      </w:r>
      <w:proofErr w:type="gramStart"/>
      <w:r w:rsidR="006F05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6F0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слабовидящих. </w:t>
      </w:r>
      <w:proofErr w:type="gramStart"/>
      <w:r w:rsidRPr="00A31F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мультимедийные средства, оргтехника, компьютерная техника, аудиотехника (акустические усилители и колонки), видеотехника (мультимедийные проекторы, телевизоры).</w:t>
      </w:r>
      <w:proofErr w:type="gramEnd"/>
    </w:p>
    <w:p w:rsidR="00A31F28" w:rsidRPr="00A31F28" w:rsidRDefault="00A31F28" w:rsidP="006F0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A31F28" w:rsidRPr="00A31F28" w:rsidRDefault="00A31F28" w:rsidP="006F05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751" w:rsidRDefault="00B76751">
      <w:bookmarkStart w:id="0" w:name="_GoBack"/>
      <w:bookmarkEnd w:id="0"/>
    </w:p>
    <w:sectPr w:rsidR="00B76751" w:rsidSect="006F057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96"/>
    <w:rsid w:val="00125096"/>
    <w:rsid w:val="003E661D"/>
    <w:rsid w:val="006F0575"/>
    <w:rsid w:val="00A31F28"/>
    <w:rsid w:val="00B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7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6F05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F0575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6F057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57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1"/>
    <w:qFormat/>
    <w:rsid w:val="006F05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F0575"/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6F057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2022-10-25T14:06:00Z</dcterms:created>
  <dcterms:modified xsi:type="dcterms:W3CDTF">2022-10-25T14:06:00Z</dcterms:modified>
</cp:coreProperties>
</file>